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  <w:bookmarkStart w:id="0" w:name="_GoBack"/>
      <w:bookmarkEnd w:id="0"/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="00243E1A" w:rsidRPr="00243E1A">
        <w:rPr>
          <w:rFonts w:ascii="Georgia" w:eastAsia="Calibri" w:hAnsi="Georgia" w:cs="Calibri"/>
          <w:iCs/>
          <w:sz w:val="24"/>
          <w:szCs w:val="24"/>
          <w:lang w:eastAsia="sl-SI"/>
        </w:rPr>
        <w:t>Kanalizacijsko omrežje s čistilno napravo v romskem naselju Vadarci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_________/201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6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243E1A">
        <w:rPr>
          <w:rFonts w:ascii="Georgia" w:eastAsia="Calibri" w:hAnsi="Georgia" w:cs="Calibri"/>
          <w:iCs/>
          <w:sz w:val="24"/>
          <w:szCs w:val="24"/>
          <w:lang w:eastAsia="sl-SI"/>
        </w:rPr>
        <w:t>10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9B420C">
        <w:rPr>
          <w:rFonts w:ascii="Georgia" w:eastAsia="Calibri" w:hAnsi="Georgia" w:cs="Calibri"/>
          <w:iCs/>
          <w:sz w:val="24"/>
          <w:szCs w:val="24"/>
          <w:lang w:eastAsia="sl-SI"/>
        </w:rPr>
        <w:t>menice do 31. 8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 2016.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243E1A"/>
    <w:rsid w:val="00292EB1"/>
    <w:rsid w:val="00297195"/>
    <w:rsid w:val="00334F4B"/>
    <w:rsid w:val="004C7EDA"/>
    <w:rsid w:val="004D3E06"/>
    <w:rsid w:val="0061784A"/>
    <w:rsid w:val="009B420C"/>
    <w:rsid w:val="00C023EB"/>
    <w:rsid w:val="00C03122"/>
    <w:rsid w:val="00E43C3F"/>
    <w:rsid w:val="00F8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5</cp:revision>
  <dcterms:created xsi:type="dcterms:W3CDTF">2016-04-25T09:12:00Z</dcterms:created>
  <dcterms:modified xsi:type="dcterms:W3CDTF">2016-04-29T09:33:00Z</dcterms:modified>
</cp:coreProperties>
</file>